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B1" w:rsidRPr="00CC540B" w:rsidRDefault="001766B1" w:rsidP="00CC540B">
      <w:pPr>
        <w:pStyle w:val="c0"/>
        <w:spacing w:before="0" w:beforeAutospacing="0" w:after="0" w:afterAutospacing="0"/>
        <w:ind w:left="-567" w:firstLine="567"/>
        <w:jc w:val="center"/>
        <w:rPr>
          <w:b/>
          <w:color w:val="000000"/>
        </w:rPr>
      </w:pPr>
      <w:r w:rsidRPr="00CC540B">
        <w:rPr>
          <w:b/>
          <w:color w:val="000000"/>
        </w:rPr>
        <w:t>Досуг «Все профессии важны, все профессии нужны»</w:t>
      </w:r>
    </w:p>
    <w:p w:rsidR="009E413E" w:rsidRPr="00CC540B" w:rsidRDefault="009E413E" w:rsidP="00CC540B">
      <w:pPr>
        <w:pStyle w:val="c0"/>
        <w:spacing w:before="0" w:beforeAutospacing="0" w:after="0" w:afterAutospacing="0"/>
        <w:ind w:left="-567" w:firstLine="567"/>
        <w:rPr>
          <w:color w:val="000000"/>
        </w:rPr>
      </w:pPr>
    </w:p>
    <w:p w:rsidR="001766B1" w:rsidRPr="00CC540B" w:rsidRDefault="001766B1" w:rsidP="00CC540B">
      <w:pPr>
        <w:pStyle w:val="c0"/>
        <w:spacing w:before="0" w:beforeAutospacing="0" w:after="0" w:afterAutospacing="0"/>
        <w:ind w:left="-567" w:firstLine="567"/>
        <w:rPr>
          <w:color w:val="000000"/>
        </w:rPr>
      </w:pPr>
      <w:r w:rsidRPr="00CC540B">
        <w:rPr>
          <w:color w:val="000000"/>
        </w:rPr>
        <w:t>Много есть профессий разных,</w:t>
      </w:r>
      <w:r w:rsidR="00CC540B" w:rsidRPr="00CC540B">
        <w:rPr>
          <w:color w:val="000000"/>
        </w:rPr>
        <w:t xml:space="preserve"> </w:t>
      </w:r>
      <w:r w:rsidRPr="00CC540B">
        <w:rPr>
          <w:color w:val="000000"/>
        </w:rPr>
        <w:t>Выбрать что – не знаешь сразу.</w:t>
      </w:r>
    </w:p>
    <w:p w:rsidR="001766B1" w:rsidRPr="00CC540B" w:rsidRDefault="001766B1" w:rsidP="00CC540B">
      <w:pPr>
        <w:pStyle w:val="c0"/>
        <w:spacing w:before="0" w:beforeAutospacing="0" w:after="0" w:afterAutospacing="0"/>
        <w:ind w:left="-567" w:firstLine="567"/>
        <w:rPr>
          <w:i/>
          <w:color w:val="333333"/>
        </w:rPr>
      </w:pPr>
      <w:r w:rsidRPr="00CC540B">
        <w:rPr>
          <w:color w:val="000000"/>
        </w:rPr>
        <w:t>В жизни много пригодится –</w:t>
      </w:r>
      <w:r w:rsidR="00CC540B" w:rsidRPr="00CC540B">
        <w:rPr>
          <w:color w:val="000000"/>
        </w:rPr>
        <w:t xml:space="preserve"> </w:t>
      </w:r>
      <w:r w:rsidRPr="00CC540B">
        <w:rPr>
          <w:color w:val="000000"/>
        </w:rPr>
        <w:t>Стоит только научиться!</w:t>
      </w:r>
      <w:r w:rsidR="00CC540B" w:rsidRPr="00CC540B">
        <w:rPr>
          <w:color w:val="000000"/>
        </w:rPr>
        <w:t xml:space="preserve"> </w:t>
      </w:r>
      <w:r w:rsidRPr="00CC540B">
        <w:rPr>
          <w:i/>
          <w:color w:val="333333"/>
        </w:rPr>
        <w:t>(просмотр презентации)</w:t>
      </w:r>
    </w:p>
    <w:tbl>
      <w:tblPr>
        <w:tblStyle w:val="af4"/>
        <w:tblW w:w="11341" w:type="dxa"/>
        <w:tblInd w:w="-318" w:type="dxa"/>
        <w:tblLook w:val="04A0"/>
      </w:tblPr>
      <w:tblGrid>
        <w:gridCol w:w="2836"/>
        <w:gridCol w:w="2693"/>
        <w:gridCol w:w="2694"/>
        <w:gridCol w:w="3118"/>
      </w:tblGrid>
      <w:tr w:rsidR="00CC540B" w:rsidRPr="009658B1" w:rsidTr="00CC540B">
        <w:tc>
          <w:tcPr>
            <w:tcW w:w="2836" w:type="dxa"/>
          </w:tcPr>
          <w:p w:rsidR="00CC540B" w:rsidRPr="009658B1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Скажи, кто так вкусно </w:t>
            </w:r>
          </w:p>
          <w:p w:rsidR="00CC540B" w:rsidRPr="009658B1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>Готовит щи капустные</w:t>
            </w:r>
            <w:r w:rsidR="009019F5" w:rsidRPr="0096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Пахучие котлеты, Салаты, винегреты?</w:t>
            </w:r>
          </w:p>
          <w:p w:rsidR="00CC540B" w:rsidRPr="009658B1" w:rsidRDefault="00CC540B" w:rsidP="00CC540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C540B" w:rsidRPr="009658B1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40B">
              <w:rPr>
                <w:rFonts w:ascii="Times New Roman" w:hAnsi="Times New Roman"/>
                <w:sz w:val="24"/>
                <w:szCs w:val="24"/>
                <w:lang w:val="ru-RU"/>
              </w:rPr>
              <w:t>Кто в дни болезней всех полезней?</w:t>
            </w:r>
            <w:r w:rsidRPr="00CC540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>И лечит нас от всех болезней?</w:t>
            </w:r>
          </w:p>
          <w:p w:rsidR="00CC540B" w:rsidRPr="009658B1" w:rsidRDefault="00CC540B" w:rsidP="00CC540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C540B" w:rsidRPr="009658B1" w:rsidRDefault="00CC540B" w:rsidP="009019F5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val="ru-RU"/>
              </w:rPr>
            </w:pP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>В доме 10 этажей</w:t>
            </w:r>
            <w:r w:rsidR="009019F5" w:rsidRPr="0096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 доме тысячи людей.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Кто построил этот дом</w:t>
            </w:r>
            <w:r w:rsidR="009019F5" w:rsidRPr="0096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Дом, в котором мы живем?</w:t>
            </w:r>
          </w:p>
        </w:tc>
        <w:tc>
          <w:tcPr>
            <w:tcW w:w="3118" w:type="dxa"/>
          </w:tcPr>
          <w:p w:rsidR="00CC540B" w:rsidRPr="009019F5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19F5">
              <w:rPr>
                <w:rFonts w:ascii="Times New Roman" w:hAnsi="Times New Roman"/>
                <w:sz w:val="24"/>
                <w:szCs w:val="24"/>
                <w:lang w:val="ru-RU"/>
              </w:rPr>
              <w:t>Ежедневно спозаранку</w:t>
            </w:r>
            <w:r w:rsidR="009019F5" w:rsidRPr="009019F5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r w:rsidRPr="009019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руки он берёт баранку,</w:t>
            </w:r>
            <w:r w:rsidRPr="009019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Крутит, вертит так и сяк,</w:t>
            </w:r>
            <w:r w:rsidRPr="009019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 не съест её никак?!</w:t>
            </w:r>
          </w:p>
          <w:p w:rsidR="00CC540B" w:rsidRPr="009019F5" w:rsidRDefault="00CC540B" w:rsidP="00CC540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val="ru-RU"/>
              </w:rPr>
            </w:pPr>
          </w:p>
        </w:tc>
      </w:tr>
      <w:tr w:rsidR="00CC540B" w:rsidRPr="00CC540B" w:rsidTr="00CC540B">
        <w:tc>
          <w:tcPr>
            <w:tcW w:w="2836" w:type="dxa"/>
          </w:tcPr>
          <w:p w:rsidR="00CC540B" w:rsidRPr="00CC540B" w:rsidRDefault="00CC540B" w:rsidP="009019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>Мы учим детишек</w:t>
            </w:r>
            <w:proofErr w:type="gramStart"/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</w:t>
            </w:r>
            <w:proofErr w:type="gramEnd"/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>итать и писать</w:t>
            </w:r>
            <w:r w:rsidR="009019F5" w:rsidRPr="0096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Природу любить,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Стариков уважать?</w:t>
            </w:r>
          </w:p>
        </w:tc>
        <w:tc>
          <w:tcPr>
            <w:tcW w:w="2693" w:type="dxa"/>
          </w:tcPr>
          <w:p w:rsidR="00CC540B" w:rsidRPr="00CC540B" w:rsidRDefault="00CC540B" w:rsidP="00CC540B">
            <w:pPr>
              <w:rPr>
                <w:rFonts w:ascii="Times New Roman" w:hAnsi="Times New Roman"/>
                <w:sz w:val="24"/>
                <w:szCs w:val="24"/>
              </w:rPr>
            </w:pPr>
            <w:r w:rsidRPr="009019F5">
              <w:rPr>
                <w:rFonts w:ascii="Times New Roman" w:hAnsi="Times New Roman"/>
                <w:sz w:val="24"/>
                <w:szCs w:val="24"/>
                <w:lang w:val="ru-RU"/>
              </w:rPr>
              <w:t>С книжкой кто в руке – читатель.</w:t>
            </w:r>
            <w:r w:rsidRPr="009019F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пишет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C540B" w:rsidRPr="00CC540B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C540B" w:rsidRPr="009658B1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t>Зарю поёт селу петух –</w:t>
            </w:r>
            <w:r w:rsidRPr="009658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Коров на луг ведёт….</w:t>
            </w:r>
          </w:p>
          <w:p w:rsidR="00CC540B" w:rsidRPr="00CC540B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540B" w:rsidRPr="00CC540B" w:rsidRDefault="00CC540B" w:rsidP="00CC540B">
            <w:pPr>
              <w:rPr>
                <w:rFonts w:ascii="Times New Roman" w:hAnsi="Times New Roman"/>
                <w:sz w:val="24"/>
                <w:szCs w:val="24"/>
              </w:rPr>
            </w:pPr>
            <w:r w:rsidRPr="00CC540B">
              <w:rPr>
                <w:rFonts w:ascii="Times New Roman" w:hAnsi="Times New Roman"/>
                <w:sz w:val="24"/>
                <w:szCs w:val="24"/>
                <w:lang w:val="ru-RU"/>
              </w:rPr>
              <w:t>Хозяин книг и книжный лекарь.</w:t>
            </w:r>
            <w:r w:rsidRPr="00CC540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Так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0B"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  <w:r w:rsidRPr="00CC540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C540B" w:rsidRPr="00CC540B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540B" w:rsidRPr="009658B1" w:rsidTr="00CC540B">
        <w:tc>
          <w:tcPr>
            <w:tcW w:w="2836" w:type="dxa"/>
          </w:tcPr>
          <w:p w:rsidR="00CC540B" w:rsidRPr="00CC540B" w:rsidRDefault="00CC540B" w:rsidP="00CC5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40B">
              <w:rPr>
                <w:rFonts w:ascii="Times New Roman" w:hAnsi="Times New Roman"/>
                <w:sz w:val="24"/>
                <w:szCs w:val="24"/>
                <w:lang w:val="ru-RU"/>
              </w:rPr>
              <w:t>В небе синем самолёт,</w:t>
            </w:r>
            <w:r w:rsidRPr="00CC540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Управляет им …..</w:t>
            </w:r>
          </w:p>
        </w:tc>
        <w:tc>
          <w:tcPr>
            <w:tcW w:w="2693" w:type="dxa"/>
          </w:tcPr>
          <w:p w:rsidR="00CC540B" w:rsidRPr="00CC540B" w:rsidRDefault="00CC540B" w:rsidP="00CC540B">
            <w:pP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C540B" w:rsidRPr="009658B1" w:rsidRDefault="00CC540B" w:rsidP="00CC540B">
            <w:pP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540B" w:rsidRPr="009658B1" w:rsidRDefault="00CC540B" w:rsidP="00CC540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val="ru-RU"/>
              </w:rPr>
            </w:pPr>
          </w:p>
        </w:tc>
      </w:tr>
    </w:tbl>
    <w:p w:rsidR="00872F3B" w:rsidRPr="00CC540B" w:rsidRDefault="00872F3B" w:rsidP="00CC540B">
      <w:pPr>
        <w:rPr>
          <w:rFonts w:ascii="Times New Roman" w:hAnsi="Times New Roman"/>
          <w:color w:val="333333"/>
          <w:shd w:val="clear" w:color="auto" w:fill="FFFFFF"/>
          <w:lang w:val="ru-RU"/>
        </w:rPr>
      </w:pPr>
    </w:p>
    <w:p w:rsidR="00872F3B" w:rsidRPr="00CC540B" w:rsidRDefault="00872F3B" w:rsidP="00CC540B">
      <w:pPr>
        <w:pStyle w:val="af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CC540B">
        <w:rPr>
          <w:b/>
          <w:bCs/>
          <w:color w:val="333333"/>
          <w:shd w:val="clear" w:color="auto" w:fill="FFFFFF"/>
        </w:rPr>
        <w:t>Игра “Доскажи словечко”</w:t>
      </w:r>
    </w:p>
    <w:p w:rsidR="00872F3B" w:rsidRPr="00CC540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Трактор водит… (тракторист),</w:t>
      </w:r>
    </w:p>
    <w:p w:rsidR="00872F3B" w:rsidRPr="00CC540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Электричку - … (машинист)</w:t>
      </w:r>
    </w:p>
    <w:p w:rsidR="00872F3B" w:rsidRPr="00CC540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Стены выкрасил… (маляр)</w:t>
      </w:r>
    </w:p>
    <w:p w:rsidR="00872F3B" w:rsidRPr="00CC540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В доме свет провёл… (монтёр)</w:t>
      </w:r>
    </w:p>
    <w:p w:rsidR="00872F3B" w:rsidRPr="00CC540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В шахте трудится… (шахтёр)</w:t>
      </w:r>
    </w:p>
    <w:p w:rsidR="00872F3B" w:rsidRPr="00CC540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В жаркой кузнице - … (кузнец)</w:t>
      </w:r>
    </w:p>
    <w:p w:rsidR="00872F3B" w:rsidRDefault="00872F3B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CC540B">
        <w:rPr>
          <w:color w:val="333333"/>
        </w:rPr>
        <w:t>Кто всё знает – молодец!</w:t>
      </w:r>
    </w:p>
    <w:p w:rsidR="009019F5" w:rsidRDefault="009019F5" w:rsidP="00CC540B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p w:rsidR="009019F5" w:rsidRPr="00CC540B" w:rsidRDefault="009019F5" w:rsidP="009019F5">
      <w:pPr>
        <w:jc w:val="both"/>
        <w:rPr>
          <w:rFonts w:ascii="Times New Roman" w:hAnsi="Times New Roman"/>
          <w:b/>
          <w:lang w:val="ru-RU"/>
        </w:rPr>
      </w:pPr>
      <w:r w:rsidRPr="00CC540B">
        <w:rPr>
          <w:rFonts w:ascii="Times New Roman" w:hAnsi="Times New Roman"/>
          <w:b/>
          <w:lang w:val="ru-RU"/>
        </w:rPr>
        <w:t>Сюрпризный момент.</w:t>
      </w:r>
    </w:p>
    <w:p w:rsidR="009019F5" w:rsidRPr="00CC540B" w:rsidRDefault="009019F5" w:rsidP="009019F5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-  Ребята, вы ничего не слышите? Кто-то стучится. (Воспитатель вводит </w:t>
      </w:r>
      <w:proofErr w:type="spellStart"/>
      <w:r w:rsidRPr="00CC540B">
        <w:rPr>
          <w:rFonts w:ascii="Times New Roman" w:hAnsi="Times New Roman"/>
          <w:lang w:val="ru-RU"/>
        </w:rPr>
        <w:t>Карлсона</w:t>
      </w:r>
      <w:proofErr w:type="spellEnd"/>
      <w:r w:rsidRPr="00CC540B">
        <w:rPr>
          <w:rFonts w:ascii="Times New Roman" w:hAnsi="Times New Roman"/>
          <w:lang w:val="ru-RU"/>
        </w:rPr>
        <w:t xml:space="preserve"> из раздевалки.)</w:t>
      </w:r>
    </w:p>
    <w:p w:rsidR="009019F5" w:rsidRPr="00CC540B" w:rsidRDefault="009019F5" w:rsidP="009019F5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- 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>: Ой, я не опоздал? Я ничего не пропустил?</w:t>
      </w:r>
    </w:p>
    <w:p w:rsidR="009019F5" w:rsidRPr="00CC540B" w:rsidRDefault="009019F5" w:rsidP="009019F5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- Опоздал, 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>, но не волнуйся, ребята тебе расскажут</w:t>
      </w:r>
      <w:r>
        <w:rPr>
          <w:rFonts w:ascii="Times New Roman" w:hAnsi="Times New Roman"/>
          <w:lang w:val="ru-RU"/>
        </w:rPr>
        <w:t>.</w:t>
      </w:r>
      <w:r w:rsidRPr="00CC540B">
        <w:rPr>
          <w:rFonts w:ascii="Times New Roman" w:hAnsi="Times New Roman"/>
          <w:lang w:val="ru-RU"/>
        </w:rPr>
        <w:t xml:space="preserve"> - Ребята, о чем мы говорили? </w:t>
      </w:r>
    </w:p>
    <w:p w:rsidR="009019F5" w:rsidRDefault="009019F5" w:rsidP="009019F5">
      <w:pPr>
        <w:jc w:val="both"/>
        <w:rPr>
          <w:rFonts w:ascii="Times New Roman" w:hAnsi="Times New Roman"/>
          <w:b/>
          <w:lang w:val="ru-RU"/>
        </w:rPr>
      </w:pPr>
    </w:p>
    <w:p w:rsidR="009E413E" w:rsidRPr="00CC540B" w:rsidRDefault="009E413E" w:rsidP="00CC540B">
      <w:pPr>
        <w:pStyle w:val="af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C540B">
        <w:rPr>
          <w:b/>
          <w:color w:val="333333"/>
        </w:rPr>
        <w:t>Игра «Стройплощадка»</w:t>
      </w:r>
    </w:p>
    <w:p w:rsidR="00872F3B" w:rsidRPr="00CC540B" w:rsidRDefault="001766B1" w:rsidP="00CC540B">
      <w:pPr>
        <w:pStyle w:val="af3"/>
        <w:shd w:val="clear" w:color="auto" w:fill="FFFFFF"/>
        <w:spacing w:before="0" w:beforeAutospacing="0" w:after="111" w:afterAutospacing="0"/>
        <w:rPr>
          <w:color w:val="333333"/>
        </w:rPr>
      </w:pPr>
      <w:r w:rsidRPr="00CC540B">
        <w:rPr>
          <w:color w:val="333333"/>
        </w:rPr>
        <w:t>П</w:t>
      </w:r>
      <w:r w:rsidR="00872F3B" w:rsidRPr="00CC540B">
        <w:rPr>
          <w:color w:val="333333"/>
        </w:rPr>
        <w:t>рактическое задание</w:t>
      </w:r>
      <w:r w:rsidRPr="00CC540B">
        <w:rPr>
          <w:color w:val="333333"/>
        </w:rPr>
        <w:t xml:space="preserve"> детям групп</w:t>
      </w:r>
      <w:r w:rsidR="00872F3B" w:rsidRPr="00CC540B">
        <w:rPr>
          <w:color w:val="333333"/>
        </w:rPr>
        <w:t xml:space="preserve">. Из материалов, которые находятся в коробках, необходимо за 5 минут соорудить какой-нибудь объект: дом, завод, школу, башню, на ваше усмотрение.  </w:t>
      </w:r>
    </w:p>
    <w:p w:rsidR="009E413E" w:rsidRPr="00CC540B" w:rsidRDefault="009E413E" w:rsidP="00CC540B">
      <w:pPr>
        <w:shd w:val="clear" w:color="auto" w:fill="FFFFFF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CC540B">
        <w:rPr>
          <w:rFonts w:ascii="Times New Roman" w:eastAsia="Times New Roman" w:hAnsi="Times New Roman"/>
          <w:b/>
          <w:color w:val="333333"/>
          <w:lang w:val="ru-RU" w:eastAsia="ru-RU" w:bidi="ar-SA"/>
        </w:rPr>
        <w:t>Игра «Кто потерял эту вещь?»</w:t>
      </w:r>
    </w:p>
    <w:p w:rsidR="00872F3B" w:rsidRPr="00CC540B" w:rsidRDefault="00872F3B" w:rsidP="00CC540B">
      <w:pPr>
        <w:shd w:val="clear" w:color="auto" w:fill="FFFFFF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C540B">
        <w:rPr>
          <w:rFonts w:ascii="Times New Roman" w:eastAsia="Times New Roman" w:hAnsi="Times New Roman"/>
          <w:color w:val="333333"/>
          <w:lang w:val="ru-RU" w:eastAsia="ru-RU" w:bidi="ar-SA"/>
        </w:rPr>
        <w:t>Команды по очереди, достают из ящика по одному предмету, по которому определяют, к какой профессии относится данная вещь</w:t>
      </w:r>
      <w:proofErr w:type="gramStart"/>
      <w:r w:rsidRPr="00CC540B">
        <w:rPr>
          <w:rFonts w:ascii="Times New Roman" w:eastAsia="Times New Roman" w:hAnsi="Times New Roman"/>
          <w:color w:val="333333"/>
          <w:lang w:val="ru-RU" w:eastAsia="ru-RU" w:bidi="ar-SA"/>
        </w:rPr>
        <w:t>.</w:t>
      </w:r>
      <w:proofErr w:type="gramEnd"/>
      <w:r w:rsidRPr="00CC540B">
        <w:rPr>
          <w:rFonts w:ascii="Times New Roman" w:eastAsia="Times New Roman" w:hAnsi="Times New Roman"/>
          <w:i/>
          <w:iCs/>
          <w:color w:val="333333"/>
          <w:lang w:val="ru-RU" w:eastAsia="ru-RU" w:bidi="ar-SA"/>
        </w:rPr>
        <w:t> (</w:t>
      </w:r>
      <w:proofErr w:type="gramStart"/>
      <w:r w:rsidR="00CC540B" w:rsidRPr="00CC540B">
        <w:rPr>
          <w:rFonts w:ascii="Times New Roman" w:eastAsia="Times New Roman" w:hAnsi="Times New Roman"/>
          <w:i/>
          <w:iCs/>
          <w:color w:val="333333"/>
          <w:lang w:val="ru-RU" w:eastAsia="ru-RU" w:bidi="ar-SA"/>
        </w:rPr>
        <w:t>п</w:t>
      </w:r>
      <w:proofErr w:type="gramEnd"/>
      <w:r w:rsidR="00CC540B" w:rsidRPr="00CC540B">
        <w:rPr>
          <w:rFonts w:ascii="Times New Roman" w:eastAsia="Times New Roman" w:hAnsi="Times New Roman"/>
          <w:i/>
          <w:iCs/>
          <w:color w:val="333333"/>
          <w:lang w:val="ru-RU" w:eastAsia="ru-RU" w:bidi="ar-SA"/>
        </w:rPr>
        <w:t>ожарник эколог врач почтальон художник</w:t>
      </w:r>
      <w:r w:rsidRPr="00CC540B">
        <w:rPr>
          <w:rFonts w:ascii="Times New Roman" w:eastAsia="Times New Roman" w:hAnsi="Times New Roman"/>
          <w:i/>
          <w:iCs/>
          <w:color w:val="333333"/>
          <w:lang w:val="ru-RU" w:eastAsia="ru-RU" w:bidi="ar-SA"/>
        </w:rPr>
        <w:t>)</w:t>
      </w:r>
    </w:p>
    <w:p w:rsidR="009019F5" w:rsidRDefault="009019F5" w:rsidP="00CC540B">
      <w:pPr>
        <w:jc w:val="both"/>
        <w:rPr>
          <w:rFonts w:ascii="Times New Roman" w:hAnsi="Times New Roman"/>
          <w:b/>
          <w:lang w:val="ru-RU"/>
        </w:rPr>
      </w:pPr>
    </w:p>
    <w:p w:rsidR="001766B1" w:rsidRPr="00CC540B" w:rsidRDefault="001766B1" w:rsidP="00CC540B">
      <w:pPr>
        <w:jc w:val="both"/>
        <w:rPr>
          <w:rFonts w:ascii="Times New Roman" w:hAnsi="Times New Roman"/>
          <w:b/>
          <w:lang w:val="ru-RU"/>
        </w:rPr>
      </w:pPr>
      <w:r w:rsidRPr="00CC540B">
        <w:rPr>
          <w:rFonts w:ascii="Times New Roman" w:hAnsi="Times New Roman"/>
          <w:b/>
          <w:lang w:val="ru-RU"/>
        </w:rPr>
        <w:t>Игра «Чудесный сундучок».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>- Сейчас, ребята, вы – мамины  помощники, а когда станете взрослыми, получите профессию и сами будете трудиться. Каждая профессия важна по-своему.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>-  Давайте поиграем. У меня есть чудесный сундучок, в котором лежит много интересных предметов. Чтобы узнать, что там лежит, нужно сказать такие слова: «Сундучок, сундучок, приоткрой-ка свой бочок!»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 </w:t>
      </w:r>
      <w:proofErr w:type="gramStart"/>
      <w:r w:rsidRPr="00CC540B">
        <w:rPr>
          <w:rFonts w:ascii="Times New Roman" w:hAnsi="Times New Roman"/>
          <w:lang w:val="ru-RU"/>
        </w:rPr>
        <w:t>(Дети по очереди достают предметы, называют, человеку какой профессии он необходим.</w:t>
      </w:r>
      <w:proofErr w:type="gramEnd"/>
      <w:r w:rsidRPr="00CC540B">
        <w:rPr>
          <w:rFonts w:ascii="Times New Roman" w:hAnsi="Times New Roman"/>
          <w:lang w:val="ru-RU"/>
        </w:rPr>
        <w:t xml:space="preserve"> Например. Это шприц. Он нужен доктору. Доктор делает людям уколы, чтобы они не болели. </w:t>
      </w:r>
      <w:proofErr w:type="gramStart"/>
      <w:r w:rsidRPr="00CC540B">
        <w:rPr>
          <w:rFonts w:ascii="Times New Roman" w:hAnsi="Times New Roman"/>
          <w:lang w:val="ru-RU"/>
        </w:rPr>
        <w:t>Таким же образом обыгрываются остальные предметы: половник, расческа, краски, весы, руль).</w:t>
      </w:r>
      <w:proofErr w:type="gramEnd"/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>-  Молодцы, все правильно назвали.</w:t>
      </w:r>
    </w:p>
    <w:p w:rsidR="009019F5" w:rsidRDefault="009019F5" w:rsidP="00CC540B">
      <w:pPr>
        <w:jc w:val="both"/>
        <w:rPr>
          <w:rFonts w:ascii="Times New Roman" w:hAnsi="Times New Roman"/>
          <w:b/>
          <w:lang w:val="ru-RU"/>
        </w:rPr>
      </w:pPr>
    </w:p>
    <w:p w:rsidR="001766B1" w:rsidRPr="00CC540B" w:rsidRDefault="001766B1" w:rsidP="00CC540B">
      <w:pPr>
        <w:jc w:val="both"/>
        <w:rPr>
          <w:rFonts w:ascii="Times New Roman" w:hAnsi="Times New Roman"/>
          <w:b/>
          <w:lang w:val="ru-RU"/>
        </w:rPr>
      </w:pPr>
      <w:r w:rsidRPr="00CC540B">
        <w:rPr>
          <w:rFonts w:ascii="Times New Roman" w:hAnsi="Times New Roman"/>
          <w:b/>
          <w:lang w:val="ru-RU"/>
        </w:rPr>
        <w:t>Игра «Исправь неточность».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>(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 xml:space="preserve"> обращает внимание на сундучок и предметы, находящиеся в нем). 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- 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>: Я все понял. Это расческа. Она нужна повару, чтобы перемешивать суп.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- Нет, неправильно, 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>. Она нужна парикмахеру, чтобы расчесывать волосы. (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 xml:space="preserve"> излагает несколько ошибочных версий, дети поправляют его).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t xml:space="preserve">- 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>: Ну вот, как всегда. Ничего я не знаю.</w:t>
      </w:r>
    </w:p>
    <w:p w:rsidR="001766B1" w:rsidRPr="00CC540B" w:rsidRDefault="001766B1" w:rsidP="00CC540B">
      <w:pPr>
        <w:jc w:val="both"/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lang w:val="ru-RU"/>
        </w:rPr>
        <w:lastRenderedPageBreak/>
        <w:t xml:space="preserve">-  Не расстраивайся, </w:t>
      </w:r>
      <w:proofErr w:type="spellStart"/>
      <w:r w:rsidRPr="00CC540B">
        <w:rPr>
          <w:rFonts w:ascii="Times New Roman" w:hAnsi="Times New Roman"/>
          <w:lang w:val="ru-RU"/>
        </w:rPr>
        <w:t>Карлсон</w:t>
      </w:r>
      <w:proofErr w:type="spellEnd"/>
      <w:r w:rsidRPr="00CC540B">
        <w:rPr>
          <w:rFonts w:ascii="Times New Roman" w:hAnsi="Times New Roman"/>
          <w:lang w:val="ru-RU"/>
        </w:rPr>
        <w:t>, постепенно и ты всему научишься. А дети тебя любят, и  приготовят для тебя пирожное.</w:t>
      </w:r>
    </w:p>
    <w:p w:rsidR="0051321B" w:rsidRPr="00CC540B" w:rsidRDefault="00872F3B" w:rsidP="00CC540B">
      <w:pPr>
        <w:rPr>
          <w:rFonts w:ascii="Times New Roman" w:hAnsi="Times New Roman"/>
          <w:lang w:val="ru-RU"/>
        </w:rPr>
      </w:pP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Профессий много в мире есть,</w:t>
      </w:r>
      <w:r w:rsidR="00CC540B" w:rsidRPr="00CC540B">
        <w:rPr>
          <w:rFonts w:ascii="Times New Roman" w:hAnsi="Times New Roman"/>
          <w:color w:val="333333"/>
          <w:shd w:val="clear" w:color="auto" w:fill="FFFFFF"/>
          <w:lang w:val="ru-RU"/>
        </w:rPr>
        <w:t xml:space="preserve"> </w:t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Их невозможно перечесть.</w:t>
      </w:r>
      <w:r w:rsidRPr="00CC540B">
        <w:rPr>
          <w:rFonts w:ascii="Times New Roman" w:hAnsi="Times New Roman"/>
          <w:color w:val="333333"/>
          <w:lang w:val="ru-RU"/>
        </w:rPr>
        <w:br/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Сегодня многие нужны,</w:t>
      </w:r>
      <w:r w:rsidR="00CC540B" w:rsidRPr="00CC540B">
        <w:rPr>
          <w:rFonts w:ascii="Times New Roman" w:hAnsi="Times New Roman"/>
          <w:color w:val="333333"/>
          <w:shd w:val="clear" w:color="auto" w:fill="FFFFFF"/>
          <w:lang w:val="ru-RU"/>
        </w:rPr>
        <w:t xml:space="preserve"> </w:t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И интересны, и важны.</w:t>
      </w:r>
      <w:r w:rsidRPr="00CC540B">
        <w:rPr>
          <w:rFonts w:ascii="Times New Roman" w:hAnsi="Times New Roman"/>
          <w:color w:val="333333"/>
          <w:lang w:val="ru-RU"/>
        </w:rPr>
        <w:br/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И ты скорее подрастай,</w:t>
      </w:r>
      <w:r w:rsidR="00CC540B" w:rsidRPr="00CC540B">
        <w:rPr>
          <w:rFonts w:ascii="Times New Roman" w:hAnsi="Times New Roman"/>
          <w:color w:val="333333"/>
          <w:shd w:val="clear" w:color="auto" w:fill="FFFFFF"/>
          <w:lang w:val="ru-RU"/>
        </w:rPr>
        <w:t xml:space="preserve"> </w:t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Профессией овладевай.</w:t>
      </w:r>
      <w:r w:rsidRPr="00CC540B">
        <w:rPr>
          <w:rFonts w:ascii="Times New Roman" w:hAnsi="Times New Roman"/>
          <w:color w:val="333333"/>
          <w:lang w:val="ru-RU"/>
        </w:rPr>
        <w:br/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>Старайся в деле первым быть</w:t>
      </w:r>
      <w:r w:rsidR="00CC540B" w:rsidRPr="00CC540B">
        <w:rPr>
          <w:rFonts w:ascii="Times New Roman" w:hAnsi="Times New Roman"/>
          <w:color w:val="333333"/>
          <w:shd w:val="clear" w:color="auto" w:fill="FFFFFF"/>
          <w:lang w:val="ru-RU"/>
        </w:rPr>
        <w:t>. И</w:t>
      </w:r>
      <w:r w:rsidRPr="00CC540B">
        <w:rPr>
          <w:rFonts w:ascii="Times New Roman" w:hAnsi="Times New Roman"/>
          <w:color w:val="333333"/>
          <w:shd w:val="clear" w:color="auto" w:fill="FFFFFF"/>
          <w:lang w:val="ru-RU"/>
        </w:rPr>
        <w:t xml:space="preserve"> людям пользу приносить!</w:t>
      </w:r>
    </w:p>
    <w:sectPr w:rsidR="0051321B" w:rsidRPr="00CC540B" w:rsidSect="00CC5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96452"/>
    <w:multiLevelType w:val="hybridMultilevel"/>
    <w:tmpl w:val="7A6E5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72F3B"/>
    <w:rsid w:val="00021FAB"/>
    <w:rsid w:val="000439A0"/>
    <w:rsid w:val="001766B1"/>
    <w:rsid w:val="00326701"/>
    <w:rsid w:val="003E0B10"/>
    <w:rsid w:val="0051321B"/>
    <w:rsid w:val="007228DE"/>
    <w:rsid w:val="00872F3B"/>
    <w:rsid w:val="009019F5"/>
    <w:rsid w:val="009658B1"/>
    <w:rsid w:val="009E413E"/>
    <w:rsid w:val="00A24F49"/>
    <w:rsid w:val="00CC540B"/>
    <w:rsid w:val="00E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3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3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3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3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3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3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3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3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3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3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13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13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13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13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138C"/>
    <w:rPr>
      <w:b/>
      <w:bCs/>
    </w:rPr>
  </w:style>
  <w:style w:type="character" w:styleId="a8">
    <w:name w:val="Emphasis"/>
    <w:basedOn w:val="a0"/>
    <w:uiPriority w:val="20"/>
    <w:qFormat/>
    <w:rsid w:val="00EF13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138C"/>
    <w:rPr>
      <w:szCs w:val="32"/>
    </w:rPr>
  </w:style>
  <w:style w:type="paragraph" w:styleId="aa">
    <w:name w:val="List Paragraph"/>
    <w:basedOn w:val="a"/>
    <w:uiPriority w:val="34"/>
    <w:qFormat/>
    <w:rsid w:val="00EF13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138C"/>
    <w:rPr>
      <w:i/>
    </w:rPr>
  </w:style>
  <w:style w:type="character" w:customStyle="1" w:styleId="22">
    <w:name w:val="Цитата 2 Знак"/>
    <w:basedOn w:val="a0"/>
    <w:link w:val="21"/>
    <w:uiPriority w:val="29"/>
    <w:rsid w:val="00EF13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13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138C"/>
    <w:rPr>
      <w:b/>
      <w:i/>
      <w:sz w:val="24"/>
    </w:rPr>
  </w:style>
  <w:style w:type="character" w:styleId="ad">
    <w:name w:val="Subtle Emphasis"/>
    <w:uiPriority w:val="19"/>
    <w:qFormat/>
    <w:rsid w:val="00EF13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13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13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13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13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138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72F3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872F3B"/>
  </w:style>
  <w:style w:type="paragraph" w:customStyle="1" w:styleId="c0">
    <w:name w:val="c0"/>
    <w:basedOn w:val="a"/>
    <w:rsid w:val="001766B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CC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2013-10-21T07:43:00Z</cp:lastPrinted>
  <dcterms:created xsi:type="dcterms:W3CDTF">2013-11-04T15:20:00Z</dcterms:created>
  <dcterms:modified xsi:type="dcterms:W3CDTF">2021-04-11T12:18:00Z</dcterms:modified>
</cp:coreProperties>
</file>